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692F27">
        <w:rPr>
          <w:sz w:val="28"/>
          <w:szCs w:val="28"/>
        </w:rPr>
        <w:t>0</w:t>
      </w:r>
    </w:p>
    <w:p w:rsidR="009B5496" w:rsidRDefault="009B5496" w:rsidP="009B5496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>к решению Смоленской районной Думы</w:t>
      </w:r>
      <w:r w:rsidR="00324619">
        <w:rPr>
          <w:sz w:val="28"/>
          <w:szCs w:val="28"/>
        </w:rPr>
        <w:t xml:space="preserve"> </w:t>
      </w:r>
      <w:bookmarkStart w:id="0" w:name="_GoBack"/>
      <w:bookmarkEnd w:id="0"/>
      <w:r w:rsidR="00324619">
        <w:rPr>
          <w:sz w:val="28"/>
          <w:szCs w:val="28"/>
        </w:rPr>
        <w:t>от 08 октября 2024 года № 96</w:t>
      </w:r>
      <w:r w:rsidRPr="00CD2040">
        <w:rPr>
          <w:sz w:val="28"/>
          <w:szCs w:val="28"/>
        </w:rPr>
        <w:t xml:space="preserve"> </w:t>
      </w:r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DC5627" w:rsidRPr="00C54A8E" w:rsidRDefault="00DC5627" w:rsidP="00DC5627">
      <w:pPr>
        <w:jc w:val="center"/>
        <w:rPr>
          <w:b/>
          <w:sz w:val="28"/>
          <w:szCs w:val="28"/>
        </w:rPr>
      </w:pPr>
      <w:r w:rsidRPr="00C54A8E">
        <w:rPr>
          <w:b/>
          <w:sz w:val="28"/>
          <w:szCs w:val="28"/>
        </w:rPr>
        <w:t>Р</w:t>
      </w:r>
      <w:r w:rsidRPr="00C54A8E">
        <w:rPr>
          <w:b/>
          <w:color w:val="000000" w:themeColor="text1"/>
          <w:sz w:val="28"/>
          <w:szCs w:val="28"/>
        </w:rPr>
        <w:t xml:space="preserve">аспределение бюджетных ассигнований по </w:t>
      </w:r>
      <w:r w:rsidRPr="00C54A8E">
        <w:rPr>
          <w:b/>
          <w:sz w:val="28"/>
          <w:szCs w:val="28"/>
        </w:rPr>
        <w:t>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</w:t>
      </w:r>
      <w:r w:rsidR="0034244B">
        <w:rPr>
          <w:b/>
          <w:sz w:val="28"/>
          <w:szCs w:val="28"/>
        </w:rPr>
        <w:t>2</w:t>
      </w:r>
      <w:r w:rsidR="009C0B2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 и плановый период 202</w:t>
      </w:r>
      <w:r w:rsidR="009C0B26">
        <w:rPr>
          <w:b/>
          <w:sz w:val="28"/>
          <w:szCs w:val="28"/>
        </w:rPr>
        <w:t>4</w:t>
      </w:r>
      <w:r w:rsidRPr="00C54A8E">
        <w:rPr>
          <w:b/>
          <w:sz w:val="28"/>
          <w:szCs w:val="28"/>
        </w:rPr>
        <w:t xml:space="preserve"> и 202</w:t>
      </w:r>
      <w:r w:rsidR="009C0B26">
        <w:rPr>
          <w:b/>
          <w:sz w:val="28"/>
          <w:szCs w:val="28"/>
        </w:rPr>
        <w:t>5</w:t>
      </w:r>
      <w:r w:rsidRPr="00C54A8E">
        <w:rPr>
          <w:b/>
          <w:sz w:val="28"/>
          <w:szCs w:val="28"/>
        </w:rPr>
        <w:t xml:space="preserve"> годов</w:t>
      </w:r>
    </w:p>
    <w:p w:rsidR="00E92CF1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p w:rsidR="00FF7BEB" w:rsidRDefault="00FF7BEB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FF7BEB" w:rsidRDefault="00FF7BEB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tbl>
      <w:tblPr>
        <w:tblW w:w="10329" w:type="dxa"/>
        <w:tblInd w:w="93" w:type="dxa"/>
        <w:tblLook w:val="04A0" w:firstRow="1" w:lastRow="0" w:firstColumn="1" w:lastColumn="0" w:noHBand="0" w:noVBand="1"/>
      </w:tblPr>
      <w:tblGrid>
        <w:gridCol w:w="3276"/>
        <w:gridCol w:w="1559"/>
        <w:gridCol w:w="1241"/>
        <w:gridCol w:w="1276"/>
        <w:gridCol w:w="1418"/>
        <w:gridCol w:w="1559"/>
      </w:tblGrid>
      <w:tr w:rsidR="00B11910" w:rsidRPr="00FF7BEB" w:rsidTr="00B11910">
        <w:trPr>
          <w:trHeight w:val="855"/>
        </w:trPr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7BEB" w:rsidRPr="00FF7BEB" w:rsidRDefault="00B11910" w:rsidP="00FF7BE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910">
              <w:rPr>
                <w:b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7BEB" w:rsidRPr="00FF7BEB" w:rsidRDefault="00B11910" w:rsidP="00FF7BE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910">
              <w:rPr>
                <w:b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7BEB" w:rsidRPr="00FF7BEB" w:rsidRDefault="00B11910" w:rsidP="00FF7BE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910">
              <w:rPr>
                <w:b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7BEB" w:rsidRPr="00FF7BEB" w:rsidRDefault="00FF7BEB" w:rsidP="00FF7BE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F7BEB">
              <w:rPr>
                <w:b/>
                <w:color w:val="000000"/>
                <w:sz w:val="22"/>
                <w:szCs w:val="22"/>
              </w:rPr>
              <w:t>Сумма на 2024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7BEB" w:rsidRPr="00FF7BEB" w:rsidRDefault="00FF7BEB" w:rsidP="00FF7BE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F7BEB">
              <w:rPr>
                <w:b/>
                <w:color w:val="000000"/>
                <w:sz w:val="22"/>
                <w:szCs w:val="22"/>
              </w:rPr>
              <w:t>Сумма на 2025 год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7BEB" w:rsidRPr="00FF7BEB" w:rsidRDefault="00FF7BEB" w:rsidP="00FF7BE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F7BEB">
              <w:rPr>
                <w:b/>
                <w:color w:val="000000"/>
                <w:sz w:val="22"/>
                <w:szCs w:val="22"/>
              </w:rPr>
              <w:t>Сумма на 2026 год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955 574,6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836 993,3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900 422,0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Региональные проекты, входящие в состав национальных проектов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0110000000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34 113,4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25 271,6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26 338,5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Региональный проект "Современная школа"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011E100000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27 656,9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20 502,8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21 350,2</w:t>
            </w:r>
          </w:p>
        </w:tc>
      </w:tr>
      <w:tr w:rsidR="00B11910" w:rsidRPr="00D665E8" w:rsidTr="00B11910">
        <w:trPr>
          <w:trHeight w:val="47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</w:t>
            </w:r>
            <w:proofErr w:type="gramStart"/>
            <w:r w:rsidRPr="00D665E8">
              <w:rPr>
                <w:bCs/>
                <w:color w:val="000000"/>
                <w:sz w:val="22"/>
                <w:szCs w:val="22"/>
              </w:rPr>
              <w:t>естественно-научной</w:t>
            </w:r>
            <w:proofErr w:type="gramEnd"/>
            <w:r w:rsidRPr="00D665E8">
              <w:rPr>
                <w:bCs/>
                <w:color w:val="000000"/>
                <w:sz w:val="22"/>
                <w:szCs w:val="22"/>
              </w:rPr>
              <w:t xml:space="preserve"> и технологической направленностей в общеобразовательных организациях)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237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20 097,6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20 097,6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20 097,6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Субсидии на обеспечение условий для функционирования центров "Точка роста"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1 252,6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1 252,6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1 252,6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Региональный проект "Успех каждого ребенка"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011E200000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237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Федеральный проект "Патриотическое воспитание граждан Российской Федерации"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011EВ00000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4 988,3</w:t>
            </w:r>
          </w:p>
        </w:tc>
      </w:tr>
      <w:tr w:rsidR="00B11910" w:rsidRPr="00D665E8" w:rsidTr="00B11910">
        <w:trPr>
          <w:trHeight w:val="211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4 988,3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4 988,3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4 988,3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921 461,3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811 721,8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874 083,5</w:t>
            </w:r>
          </w:p>
        </w:tc>
      </w:tr>
      <w:tr w:rsidR="00B11910" w:rsidRPr="00D665E8" w:rsidTr="00B11910">
        <w:trPr>
          <w:trHeight w:val="13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0140100000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245 344,7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234 099,8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240 253,6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Развитие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142 844,8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120 388,6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142 844,8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120 388,6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142 844,8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120 388,6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Расходы за счет средств резервного фонда Администрации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0140129990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0140129990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0140129990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211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102 005,9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119 865,0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102 005,9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119 865,0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102 005,9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119 865,0</w:t>
            </w:r>
          </w:p>
        </w:tc>
      </w:tr>
      <w:tr w:rsidR="00B11910" w:rsidRPr="00D665E8" w:rsidTr="00B11910">
        <w:trPr>
          <w:trHeight w:val="316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      Субвенция на выплату компенсации платы, взимаемой с родителе</w:t>
            </w:r>
            <w:proofErr w:type="gramStart"/>
            <w:r w:rsidRPr="00D665E8">
              <w:rPr>
                <w:bCs/>
                <w:color w:val="000000"/>
                <w:sz w:val="22"/>
                <w:szCs w:val="22"/>
              </w:rPr>
              <w:t>й(</w:t>
            </w:r>
            <w:proofErr w:type="gramEnd"/>
            <w:r w:rsidRPr="00D665E8">
              <w:rPr>
                <w:bCs/>
                <w:color w:val="000000"/>
                <w:sz w:val="22"/>
                <w:szCs w:val="22"/>
              </w:rPr>
              <w:t>законных представителей) за присмотр и уход за детьми в общеобразовательных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0140180260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0140180260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0140180260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3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0140200000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Создание оптимальных условий повышения качества образовательного процесса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B11910" w:rsidRPr="00D665E8" w:rsidTr="00B11910">
        <w:trPr>
          <w:trHeight w:val="237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661 347,0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562 381,5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618 295,7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Развитие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164 040,8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84 560,9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84 287,5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1 742,5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1 778,1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1 742,5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1 778,1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162 262,6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82 782,8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82 509,3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162 262,6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82 782,8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82 509,3</w:t>
            </w:r>
          </w:p>
        </w:tc>
      </w:tr>
      <w:tr w:rsidR="00B11910" w:rsidRPr="00D665E8" w:rsidTr="00B11910">
        <w:trPr>
          <w:trHeight w:val="15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Обеспечение предоставления начального общего, основного общего, основного общего, среднего общего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430,6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430,6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430,6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Развитие системы поддержки талантливых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149,2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76,2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76,2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76,2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Стипендии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Сохранение и укрепление здоровья школьников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16,0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16,0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16,0</w:t>
            </w:r>
          </w:p>
        </w:tc>
      </w:tr>
      <w:tr w:rsidR="00B11910" w:rsidRPr="00D665E8" w:rsidTr="00B11910">
        <w:trPr>
          <w:trHeight w:val="237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588,0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        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336,0</w:t>
            </w:r>
          </w:p>
        </w:tc>
      </w:tr>
      <w:tr w:rsidR="00B11910" w:rsidRPr="00D665E8" w:rsidTr="00B11910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Стипендии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336,0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252,0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252,0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</w:t>
            </w:r>
            <w:proofErr w:type="spellStart"/>
            <w:r w:rsidRPr="00D665E8">
              <w:rPr>
                <w:bCs/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D665E8">
              <w:rPr>
                <w:bCs/>
                <w:color w:val="000000"/>
                <w:sz w:val="22"/>
                <w:szCs w:val="22"/>
              </w:rPr>
              <w:t xml:space="preserve"> программ развития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Расходы за счет резервного фонда Администрации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0140329990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0140329990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0140329990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211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26 339,5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22 654,8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26 339,5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22 654,8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26 339,5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22 654,8</w:t>
            </w:r>
          </w:p>
        </w:tc>
      </w:tr>
      <w:tr w:rsidR="00B11910" w:rsidRPr="00D665E8" w:rsidTr="00B11910">
        <w:trPr>
          <w:trHeight w:val="369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1 487,3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1 487,3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1 487,3</w:t>
            </w:r>
          </w:p>
        </w:tc>
      </w:tr>
      <w:tr w:rsidR="00B11910" w:rsidRPr="00D665E8" w:rsidTr="00B11910">
        <w:trPr>
          <w:trHeight w:val="237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9 370,6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9 370,6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9 370,6</w:t>
            </w:r>
          </w:p>
        </w:tc>
      </w:tr>
      <w:tr w:rsidR="00B11910" w:rsidRPr="00D665E8" w:rsidTr="00B11910">
        <w:trPr>
          <w:trHeight w:val="184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413 910,5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431 173,1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413 910,5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431 173,1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413 910,5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431 173,1</w:t>
            </w:r>
          </w:p>
        </w:tc>
      </w:tr>
      <w:tr w:rsidR="00B11910" w:rsidRPr="00D665E8" w:rsidTr="00B11910">
        <w:trPr>
          <w:trHeight w:val="15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</w:t>
            </w:r>
            <w:proofErr w:type="gramStart"/>
            <w:r w:rsidRPr="00D665E8">
              <w:rPr>
                <w:bCs/>
                <w:color w:val="000000"/>
                <w:sz w:val="22"/>
                <w:szCs w:val="22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27 846,0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27 846,0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27 846,0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Субсидии на реализацию мероприятий по модернизации школьных систем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38 899,4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38 899,4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38 899,4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Субсидии на укрепление материально - технической базы образовательных учреждений (средства местного бюджета)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5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Субсидии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966,3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966,3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966,3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0140400000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13 456,2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13 931,1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14 224,8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Развитие дополнительного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6 132,0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6 132,0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6 132,0</w:t>
            </w:r>
          </w:p>
        </w:tc>
      </w:tr>
      <w:tr w:rsidR="00B11910" w:rsidRPr="00D665E8" w:rsidTr="00B11910">
        <w:trPr>
          <w:trHeight w:val="264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7 741,8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8 032,8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8 032,8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7 705,6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7 996,6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7 996,6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7 633,2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7 924,2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7 924,2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36,2</w:t>
            </w:r>
          </w:p>
        </w:tc>
      </w:tr>
      <w:tr w:rsidR="00B11910" w:rsidRPr="00D665E8" w:rsidTr="00B11910">
        <w:trPr>
          <w:trHeight w:val="211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36,2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36,2</w:t>
            </w:r>
          </w:p>
        </w:tc>
      </w:tr>
      <w:tr w:rsidR="00B11910" w:rsidRPr="00D665E8" w:rsidTr="00B11910">
        <w:trPr>
          <w:trHeight w:val="184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36,2</w:t>
            </w:r>
          </w:p>
        </w:tc>
      </w:tr>
      <w:tr w:rsidR="00B11910" w:rsidRPr="00D665E8" w:rsidTr="00B11910">
        <w:trPr>
          <w:trHeight w:val="184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D665E8">
              <w:rPr>
                <w:bCs/>
                <w:color w:val="000000"/>
                <w:sz w:val="22"/>
                <w:szCs w:val="22"/>
              </w:rPr>
              <w:t>интернатных</w:t>
            </w:r>
            <w:proofErr w:type="spellEnd"/>
            <w:r w:rsidRPr="00D665E8">
              <w:rPr>
                <w:bCs/>
                <w:color w:val="000000"/>
                <w:sz w:val="22"/>
                <w:szCs w:val="22"/>
              </w:rPr>
              <w:t xml:space="preserve">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B11910" w:rsidRPr="00D665E8" w:rsidTr="00B11910">
        <w:trPr>
          <w:trHeight w:val="184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      Обеспечение методического сопровождения </w:t>
            </w:r>
            <w:proofErr w:type="spellStart"/>
            <w:r w:rsidRPr="00D665E8">
              <w:rPr>
                <w:bCs/>
                <w:color w:val="000000"/>
                <w:sz w:val="22"/>
                <w:szCs w:val="22"/>
              </w:rPr>
              <w:t>допобразования</w:t>
            </w:r>
            <w:proofErr w:type="spellEnd"/>
            <w:r w:rsidRPr="00D665E8">
              <w:rPr>
                <w:bCs/>
                <w:color w:val="000000"/>
                <w:sz w:val="22"/>
                <w:szCs w:val="22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Комплекс процессных мероприятий "Развитие системы оценки качества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0140500000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36,0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Развитие системы оценки качества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36,0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36,0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36,0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Комплекс процессных мероприятий "Педагогические кадры 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0140600000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340,0</w:t>
            </w:r>
          </w:p>
        </w:tc>
      </w:tr>
      <w:tr w:rsidR="00B11910" w:rsidRPr="00D665E8" w:rsidTr="00B11910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Педагогические кадры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340,0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340,0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340,0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Комплекс процессных мероприятий "Молодежь 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0140700000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B11910" w:rsidRPr="00D665E8" w:rsidTr="00B11910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Молодежь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B11910" w:rsidRPr="00D665E8" w:rsidTr="00B11910">
        <w:trPr>
          <w:trHeight w:val="13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    Комплекс процессных мероприятий "Организация отдыха, оздоровления</w:t>
            </w:r>
            <w:proofErr w:type="gramStart"/>
            <w:r w:rsidRPr="00D665E8">
              <w:rPr>
                <w:bCs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D665E8">
              <w:rPr>
                <w:bCs/>
                <w:color w:val="000000"/>
                <w:sz w:val="22"/>
                <w:szCs w:val="22"/>
              </w:rPr>
              <w:t>занятости детей и подростков Смоленского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0140800000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670,3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Обеспечение временной занятости несовершеннолетних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670,3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670,3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670,3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Комплекс процессных мероприятий "Обеспечивающая программа 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0140900000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183,0</w:t>
            </w:r>
          </w:p>
        </w:tc>
      </w:tr>
      <w:tr w:rsidR="00B11910" w:rsidRPr="00D665E8" w:rsidTr="00B11910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Обеспечивающая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183,0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183,0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183,0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Региональный проект "Современная школа"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014E100000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Субсидии на обеспечение условий для функционирования центров "Точка роста"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183 890,8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109 447,3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114 268,0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Региональные проекты, входящие в состав национальных проектов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0210000000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Региональный проект "Творческие люди"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021A200000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3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3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0240000000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183 769,1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109 447,3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114 268,0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0240100000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31 149,0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Дополнительное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31 149,0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31 149,0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31 149,0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Комплекс процессных мероприятий "Обеспечение деятельности библиотечной системы"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0240200000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23 118,4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20 650,1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21 678,5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Развитие библиотечного дела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22 998,8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21 558,9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22 998,8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21 558,9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22 998,8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21 558,9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Государственная поддержка отрасли культуры (комплектование книжных фондов библиотек)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119,6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119,6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119,6</w:t>
            </w:r>
          </w:p>
        </w:tc>
      </w:tr>
      <w:tr w:rsidR="00B11910" w:rsidRPr="00D665E8" w:rsidTr="00B11910">
        <w:trPr>
          <w:trHeight w:val="13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0240300000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126 898,0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61 440,5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Обеспечение деятельности культурно-досуговой и народного творчества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85 874,1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61 440,5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85 874,1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61 440,5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85 874,1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61 440,5</w:t>
            </w:r>
          </w:p>
        </w:tc>
      </w:tr>
      <w:tr w:rsidR="00B11910" w:rsidRPr="00D665E8" w:rsidTr="00B11910">
        <w:trPr>
          <w:trHeight w:val="13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</w:t>
            </w:r>
            <w:proofErr w:type="spellStart"/>
            <w:r w:rsidRPr="00D665E8">
              <w:rPr>
                <w:bCs/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D665E8">
              <w:rPr>
                <w:bCs/>
                <w:color w:val="000000"/>
                <w:sz w:val="22"/>
                <w:szCs w:val="22"/>
              </w:rPr>
              <w:t xml:space="preserve"> программ обеспечения деятельности культурно-досуговой и народного творчества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Расходы за счет средств резервного фонда Администрации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0240329990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5 882,6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0240329990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5 882,6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0240329990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5 882,6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Субсидии на обеспечение развития и укрепления материально-технической базы учреждений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33 626,2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33 626,2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33 626,2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5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3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32 673,6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30 663,0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30 027,8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0340000000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32 673,6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30 663,0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30 027,8</w:t>
            </w:r>
          </w:p>
        </w:tc>
      </w:tr>
      <w:tr w:rsidR="00B11910" w:rsidRPr="00D665E8" w:rsidTr="00B11910">
        <w:trPr>
          <w:trHeight w:val="184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0340100000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11 664,9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8 682,3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Развитие физической культуры и спорта в казенных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11 664,9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8 682,3</w:t>
            </w:r>
          </w:p>
        </w:tc>
      </w:tr>
      <w:tr w:rsidR="00B11910" w:rsidRPr="00D665E8" w:rsidTr="00B11910">
        <w:trPr>
          <w:trHeight w:val="237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6 565,7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6 061,7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6 565,7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6 061,7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5 063,0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2 547,6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5 063,0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2 547,6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73,0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73,0</w:t>
            </w:r>
          </w:p>
        </w:tc>
      </w:tr>
      <w:tr w:rsidR="00B11910" w:rsidRPr="00D665E8" w:rsidTr="00B11910">
        <w:trPr>
          <w:trHeight w:val="184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0340200000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6 759,8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Развитие физической культуры и спорта в бюджетных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6 759,8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6 759,8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6 759,8</w:t>
            </w:r>
          </w:p>
        </w:tc>
      </w:tr>
      <w:tr w:rsidR="00B11910" w:rsidRPr="00D665E8" w:rsidTr="00B11910">
        <w:trPr>
          <w:trHeight w:val="211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0340300000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Проведение спортивных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B11910" w:rsidRPr="00D665E8" w:rsidTr="00B11910">
        <w:trPr>
          <w:trHeight w:val="237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202,1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202,1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Премии и гранты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Комплекс процессных мероприятий "умные" спортивные площадки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0340500000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14 285,7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Субсидии на закупку и монтаж оборудования для создания "умных" спортивных площадок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14 285,7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14 285,7</w:t>
            </w:r>
          </w:p>
        </w:tc>
      </w:tr>
      <w:tr w:rsidR="00B11910" w:rsidRPr="00D665E8" w:rsidTr="00B11910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14 285,7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      Субсидии на создание "умных" спортивных площадок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Комплекс процессных мероприятий по благоустройству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0340600000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3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Выполнение работ по благоустройству территории (площадка под </w:t>
            </w:r>
            <w:proofErr w:type="spellStart"/>
            <w:r w:rsidRPr="00D665E8">
              <w:rPr>
                <w:bCs/>
                <w:color w:val="000000"/>
                <w:sz w:val="22"/>
                <w:szCs w:val="22"/>
              </w:rPr>
              <w:t>тренажеры</w:t>
            </w:r>
            <w:proofErr w:type="gramStart"/>
            <w:r w:rsidRPr="00D665E8">
              <w:rPr>
                <w:bCs/>
                <w:color w:val="000000"/>
                <w:sz w:val="22"/>
                <w:szCs w:val="22"/>
              </w:rPr>
              <w:t>,п</w:t>
            </w:r>
            <w:proofErr w:type="gramEnd"/>
            <w:r w:rsidRPr="00D665E8">
              <w:rPr>
                <w:bCs/>
                <w:color w:val="000000"/>
                <w:sz w:val="22"/>
                <w:szCs w:val="22"/>
              </w:rPr>
              <w:t>лощадка</w:t>
            </w:r>
            <w:proofErr w:type="spellEnd"/>
            <w:r w:rsidRPr="00D665E8">
              <w:rPr>
                <w:bCs/>
                <w:color w:val="000000"/>
                <w:sz w:val="22"/>
                <w:szCs w:val="22"/>
              </w:rPr>
              <w:t xml:space="preserve"> для игры в хоккей)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0340622290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0340622290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0340622290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3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0400000000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2 244,2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0440000000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2 244,2</w:t>
            </w:r>
          </w:p>
        </w:tc>
      </w:tr>
      <w:tr w:rsidR="00B11910" w:rsidRPr="00D665E8" w:rsidTr="00B11910">
        <w:trPr>
          <w:trHeight w:val="15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0440100000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2 244,2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Субсидии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2 244,2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2 244,2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2 244,2</w:t>
            </w:r>
          </w:p>
        </w:tc>
      </w:tr>
      <w:tr w:rsidR="00B11910" w:rsidRPr="00D665E8" w:rsidTr="00B11910">
        <w:trPr>
          <w:trHeight w:val="13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0500000000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74 319,6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22 000,0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0540000000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74 319,6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22 000,0</w:t>
            </w:r>
          </w:p>
        </w:tc>
      </w:tr>
      <w:tr w:rsidR="00B11910" w:rsidRPr="00D665E8" w:rsidTr="00B11910">
        <w:trPr>
          <w:trHeight w:val="184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    Комплекс процессных мероприятий "Совершенствование и развитие сети автомобильных дорог общего пользования Смоленского района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0540100000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14 259,5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Совершенствование и развитие автомобильных дорог общего пользования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14 259,5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14 259,5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14 259,5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B11910" w:rsidRPr="00D665E8" w:rsidTr="00B11910">
        <w:trPr>
          <w:trHeight w:val="316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0540200000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B11910" w:rsidRPr="00D665E8" w:rsidTr="00B11910">
        <w:trPr>
          <w:trHeight w:val="29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B11910" w:rsidRPr="00D665E8" w:rsidTr="00B11910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B11910" w:rsidRPr="00D665E8" w:rsidTr="00B11910">
        <w:trPr>
          <w:trHeight w:val="184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115,0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0740000000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115,0</w:t>
            </w:r>
          </w:p>
        </w:tc>
      </w:tr>
      <w:tr w:rsidR="00B11910" w:rsidRPr="00D665E8" w:rsidTr="00B11910">
        <w:trPr>
          <w:trHeight w:val="211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0740100000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115,0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Комплексные меры по профилактике правонарушений и усилению борьбы с преступностью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115,0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115,0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115,0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0800000000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420,5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0840000000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420,5</w:t>
            </w:r>
          </w:p>
        </w:tc>
      </w:tr>
      <w:tr w:rsidR="00B11910" w:rsidRPr="00D665E8" w:rsidTr="00B11910">
        <w:trPr>
          <w:trHeight w:val="15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0840100000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420,5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Развитие муниципальной службы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420,5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420,5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420,5</w:t>
            </w:r>
          </w:p>
        </w:tc>
      </w:tr>
      <w:tr w:rsidR="00B11910" w:rsidRPr="00D665E8" w:rsidTr="00B11910">
        <w:trPr>
          <w:trHeight w:val="15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0900000000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104 295,0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49 626,0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49 618,0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0940000000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104 295,0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49 626,0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49 618,0</w:t>
            </w:r>
          </w:p>
        </w:tc>
      </w:tr>
      <w:tr w:rsidR="00B11910" w:rsidRPr="00D665E8" w:rsidTr="00B11910">
        <w:trPr>
          <w:trHeight w:val="264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    Комплекс процессных мероприятий муниципального образования "Смоленский район" Смоленской области на предоставление </w:t>
            </w:r>
            <w:proofErr w:type="gramStart"/>
            <w:r w:rsidRPr="00D665E8">
              <w:rPr>
                <w:bCs/>
                <w:color w:val="000000"/>
                <w:sz w:val="22"/>
                <w:szCs w:val="22"/>
              </w:rPr>
              <w:t>дотации</w:t>
            </w:r>
            <w:proofErr w:type="gramEnd"/>
            <w:r w:rsidRPr="00D665E8">
              <w:rPr>
                <w:bCs/>
                <w:color w:val="000000"/>
                <w:sz w:val="22"/>
                <w:szCs w:val="22"/>
              </w:rPr>
              <w:t xml:space="preserve"> на выравнивание бюджетной обеспеченности сельских поселений (в части </w:t>
            </w:r>
            <w:proofErr w:type="spellStart"/>
            <w:r w:rsidRPr="00D665E8">
              <w:rPr>
                <w:bCs/>
                <w:color w:val="000000"/>
                <w:sz w:val="22"/>
                <w:szCs w:val="22"/>
              </w:rPr>
              <w:t>подушевой</w:t>
            </w:r>
            <w:proofErr w:type="spellEnd"/>
            <w:r w:rsidRPr="00D665E8">
              <w:rPr>
                <w:bCs/>
                <w:color w:val="000000"/>
                <w:sz w:val="22"/>
                <w:szCs w:val="22"/>
              </w:rPr>
              <w:t xml:space="preserve"> дотации бюджетам сельских поселений)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0940200000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7 618,0</w:t>
            </w:r>
          </w:p>
        </w:tc>
      </w:tr>
      <w:tr w:rsidR="00B11910" w:rsidRPr="00D665E8" w:rsidTr="00B11910">
        <w:trPr>
          <w:trHeight w:val="13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Дотация на выравнивание бюджетной обеспеченности поселений (в части предоставления </w:t>
            </w:r>
            <w:proofErr w:type="spellStart"/>
            <w:r w:rsidRPr="00D665E8">
              <w:rPr>
                <w:bCs/>
                <w:color w:val="000000"/>
                <w:sz w:val="22"/>
                <w:szCs w:val="22"/>
              </w:rPr>
              <w:t>подушевой</w:t>
            </w:r>
            <w:proofErr w:type="spellEnd"/>
            <w:r w:rsidRPr="00D665E8">
              <w:rPr>
                <w:bCs/>
                <w:color w:val="000000"/>
                <w:sz w:val="22"/>
                <w:szCs w:val="22"/>
              </w:rPr>
              <w:t xml:space="preserve"> дотации)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7 618,0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7 618,0</w:t>
            </w:r>
          </w:p>
        </w:tc>
      </w:tr>
      <w:tr w:rsidR="00B11910" w:rsidRPr="00D665E8" w:rsidTr="00B11910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Дотации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7 618,0</w:t>
            </w:r>
          </w:p>
        </w:tc>
      </w:tr>
      <w:tr w:rsidR="00B11910" w:rsidRPr="00D665E8" w:rsidTr="00B11910">
        <w:trPr>
          <w:trHeight w:val="264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Комплекс процессных мероприятий бюджета муниципального образования "Смоленский район" Смоленской области на предоставление </w:t>
            </w:r>
            <w:proofErr w:type="gramStart"/>
            <w:r w:rsidRPr="00D665E8">
              <w:rPr>
                <w:bCs/>
                <w:color w:val="000000"/>
                <w:sz w:val="22"/>
                <w:szCs w:val="22"/>
              </w:rPr>
              <w:t>дотации</w:t>
            </w:r>
            <w:proofErr w:type="gramEnd"/>
            <w:r w:rsidRPr="00D665E8">
              <w:rPr>
                <w:bCs/>
                <w:color w:val="000000"/>
                <w:sz w:val="22"/>
                <w:szCs w:val="22"/>
              </w:rPr>
              <w:t xml:space="preserve"> на выравнивание бюджетной обеспеченности сельских поселений за счет средств местного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0940300000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40 000,0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Дотация на выравнивание бюджетной обеспеченности поселений (за счет средств местного бюджета)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40 000,0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40 000,0</w:t>
            </w:r>
          </w:p>
        </w:tc>
      </w:tr>
      <w:tr w:rsidR="00B11910" w:rsidRPr="00D665E8" w:rsidTr="00B11910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Дотации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40 000,0</w:t>
            </w:r>
          </w:p>
        </w:tc>
      </w:tr>
      <w:tr w:rsidR="00B11910" w:rsidRPr="00D665E8" w:rsidTr="00B11910">
        <w:trPr>
          <w:trHeight w:val="13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Комплекс процессных мероприятий по иным межбюджетным трансфертам бюджетам сельских поселений за счет местного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0940400000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55 659,0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Иные межбюджетные трансферты бюджетам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55 659,0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55 659,0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55 659,0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B11910" w:rsidRPr="00D665E8" w:rsidTr="00B11910">
        <w:trPr>
          <w:trHeight w:val="15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1000000000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29,0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1040000000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29,0</w:t>
            </w:r>
          </w:p>
        </w:tc>
      </w:tr>
      <w:tr w:rsidR="00B11910" w:rsidRPr="00D665E8" w:rsidTr="00B11910">
        <w:trPr>
          <w:trHeight w:val="211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1040100000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29,0</w:t>
            </w:r>
          </w:p>
        </w:tc>
      </w:tr>
      <w:tr w:rsidR="00B11910" w:rsidRPr="00D665E8" w:rsidTr="00B11910">
        <w:trPr>
          <w:trHeight w:val="15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29,0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29,0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29,0</w:t>
            </w:r>
          </w:p>
        </w:tc>
      </w:tr>
      <w:tr w:rsidR="00B11910" w:rsidRPr="00D665E8" w:rsidTr="00B11910">
        <w:trPr>
          <w:trHeight w:val="211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22,2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22,2</w:t>
            </w:r>
          </w:p>
        </w:tc>
      </w:tr>
      <w:tr w:rsidR="00B11910" w:rsidRPr="00D665E8" w:rsidTr="00B11910">
        <w:trPr>
          <w:trHeight w:val="237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22,2</w:t>
            </w:r>
          </w:p>
        </w:tc>
      </w:tr>
      <w:tr w:rsidR="00B11910" w:rsidRPr="00D665E8" w:rsidTr="00B11910">
        <w:trPr>
          <w:trHeight w:val="13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22,2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22,2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22,2</w:t>
            </w:r>
          </w:p>
        </w:tc>
      </w:tr>
      <w:tr w:rsidR="00B11910" w:rsidRPr="00D665E8" w:rsidTr="00B11910">
        <w:trPr>
          <w:trHeight w:val="13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1500000000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700,0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1540000000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700,0</w:t>
            </w:r>
          </w:p>
        </w:tc>
      </w:tr>
      <w:tr w:rsidR="00B11910" w:rsidRPr="00D665E8" w:rsidTr="00B11910">
        <w:trPr>
          <w:trHeight w:val="15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1540100000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700,0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Обеспечение безопасности дорожного движения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700,0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700,0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700,0</w:t>
            </w:r>
          </w:p>
        </w:tc>
      </w:tr>
      <w:tr w:rsidR="00B11910" w:rsidRPr="00D665E8" w:rsidTr="00B11910">
        <w:trPr>
          <w:trHeight w:val="184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1700000000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2 794,3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5 845,0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1740000000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2 794,3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5 845,0</w:t>
            </w:r>
          </w:p>
        </w:tc>
      </w:tr>
      <w:tr w:rsidR="00B11910" w:rsidRPr="00D665E8" w:rsidTr="00B11910">
        <w:trPr>
          <w:trHeight w:val="211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Комплекс процессных мероприятий "Создание условий для осуществления градостроительной деятельности на территории муниципального образования "Смоленский район"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1740100000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2 274,1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4 302,3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5 345,0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Создание условий для осуществления градостроительной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1 989,1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5 345,0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1 989,1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5 345,0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1 989,1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5 345,0</w:t>
            </w:r>
          </w:p>
        </w:tc>
      </w:tr>
      <w:tr w:rsidR="00B11910" w:rsidRPr="00D665E8" w:rsidTr="00B11910">
        <w:trPr>
          <w:trHeight w:val="15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      Субсидии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5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1740200000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B11910" w:rsidRPr="00D665E8" w:rsidTr="00B11910">
        <w:trPr>
          <w:trHeight w:val="15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2040000000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B11910" w:rsidRPr="00D665E8" w:rsidTr="00B11910">
        <w:trPr>
          <w:trHeight w:val="184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2040100000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B11910" w:rsidRPr="00D665E8" w:rsidTr="00B11910">
        <w:trPr>
          <w:trHeight w:val="15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</w:t>
            </w:r>
            <w:proofErr w:type="gramStart"/>
            <w:r w:rsidRPr="00D665E8">
              <w:rPr>
                <w:bCs/>
                <w:color w:val="000000"/>
                <w:sz w:val="22"/>
                <w:szCs w:val="22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B11910" w:rsidRPr="00D665E8" w:rsidTr="00B11910">
        <w:trPr>
          <w:trHeight w:val="184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B11910" w:rsidRPr="00D665E8" w:rsidTr="00B11910">
        <w:trPr>
          <w:trHeight w:val="13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2100000000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1 639,0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2140000000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1 639,0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B11910" w:rsidRPr="00D665E8" w:rsidTr="00B11910">
        <w:trPr>
          <w:trHeight w:val="184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2140100000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Развитие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B11910" w:rsidRPr="00D665E8" w:rsidTr="00B11910">
        <w:trPr>
          <w:trHeight w:val="184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2140200000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5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Предоставление грантов субъектам малого и среднего предпринимательства на территории муниципального образования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84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3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2440000000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2440200000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"Доступная среда" в общеобразовательных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Комплекс процессных мероприятий "Доступная среда" в учреждениях культуры (РДК)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2440400000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"Доступная среда" в учреждениях культуры (РДК)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2500000000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2540000000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B11910" w:rsidRPr="00D665E8" w:rsidTr="00B11910">
        <w:trPr>
          <w:trHeight w:val="15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2540100000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B11910" w:rsidRPr="00D665E8" w:rsidTr="00B11910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Демографическое развитие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B11910" w:rsidRPr="00D665E8" w:rsidTr="00B11910">
        <w:trPr>
          <w:trHeight w:val="184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2600000000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1 260,0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260,0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2640000000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1 260,0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260,0</w:t>
            </w:r>
          </w:p>
        </w:tc>
      </w:tr>
      <w:tr w:rsidR="00B11910" w:rsidRPr="00D665E8" w:rsidTr="00B11910">
        <w:trPr>
          <w:trHeight w:val="237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D665E8">
              <w:rPr>
                <w:bCs/>
                <w:color w:val="000000"/>
                <w:sz w:val="22"/>
                <w:szCs w:val="22"/>
              </w:rPr>
              <w:t>)л</w:t>
            </w:r>
            <w:proofErr w:type="gramEnd"/>
            <w:r w:rsidRPr="00D665E8">
              <w:rPr>
                <w:bCs/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2640100000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1 260,0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260,0</w:t>
            </w:r>
          </w:p>
        </w:tc>
      </w:tr>
      <w:tr w:rsidR="00B11910" w:rsidRPr="00D665E8" w:rsidTr="00B11910">
        <w:trPr>
          <w:trHeight w:val="184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Участие в профилактике терроризма и экстремизма. а так же минимизация и (или</w:t>
            </w:r>
            <w:proofErr w:type="gramStart"/>
            <w:r w:rsidRPr="00D665E8">
              <w:rPr>
                <w:bCs/>
                <w:color w:val="000000"/>
                <w:sz w:val="22"/>
                <w:szCs w:val="22"/>
              </w:rPr>
              <w:t>)л</w:t>
            </w:r>
            <w:proofErr w:type="gramEnd"/>
            <w:r w:rsidRPr="00D665E8">
              <w:rPr>
                <w:bCs/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1 260,0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260,0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55,0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55,0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205,0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205,0</w:t>
            </w:r>
          </w:p>
        </w:tc>
      </w:tr>
      <w:tr w:rsidR="00B11910" w:rsidRPr="00D665E8" w:rsidTr="00B11910">
        <w:trPr>
          <w:trHeight w:val="13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2700000000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39,0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2740000000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39,0</w:t>
            </w:r>
          </w:p>
        </w:tc>
      </w:tr>
      <w:tr w:rsidR="00B11910" w:rsidRPr="00D665E8" w:rsidTr="00B11910">
        <w:trPr>
          <w:trHeight w:val="15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2740100000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39,0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Патриотическое воспитание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39,0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39,0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39,0</w:t>
            </w:r>
          </w:p>
        </w:tc>
      </w:tr>
      <w:tr w:rsidR="00B11910" w:rsidRPr="00D665E8" w:rsidTr="00B11910">
        <w:trPr>
          <w:trHeight w:val="15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3200000000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3240000000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B11910" w:rsidRPr="00D665E8" w:rsidTr="00B11910">
        <w:trPr>
          <w:trHeight w:val="15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3240100000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B11910" w:rsidRPr="00D665E8" w:rsidTr="00B11910">
        <w:trPr>
          <w:trHeight w:val="13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B11910" w:rsidRPr="00D665E8" w:rsidTr="00B11910">
        <w:trPr>
          <w:trHeight w:val="13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3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4300000000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Комплекс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4340000000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B11910" w:rsidRPr="00D665E8" w:rsidTr="00B11910">
        <w:trPr>
          <w:trHeight w:val="15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4340100000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Социальная адаптация граждан пожилого возраста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B11910" w:rsidRPr="00D665E8" w:rsidTr="00B11910">
        <w:trPr>
          <w:trHeight w:val="13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МП "Развитие добровольчества (</w:t>
            </w:r>
            <w:proofErr w:type="spellStart"/>
            <w:r w:rsidRPr="00D665E8">
              <w:rPr>
                <w:bCs/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D665E8">
              <w:rPr>
                <w:bCs/>
                <w:color w:val="000000"/>
                <w:sz w:val="22"/>
                <w:szCs w:val="22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4600000000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17,0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Комплекс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4640000000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17,0</w:t>
            </w:r>
          </w:p>
        </w:tc>
      </w:tr>
      <w:tr w:rsidR="00B11910" w:rsidRPr="00D665E8" w:rsidTr="00B11910">
        <w:trPr>
          <w:trHeight w:val="15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Комплекс процессных мероприятий "Развитие добровольчества (</w:t>
            </w:r>
            <w:proofErr w:type="spellStart"/>
            <w:r w:rsidRPr="00D665E8">
              <w:rPr>
                <w:bCs/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D665E8">
              <w:rPr>
                <w:bCs/>
                <w:color w:val="000000"/>
                <w:sz w:val="22"/>
                <w:szCs w:val="22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4640100000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17,0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Развитие добровольчества (</w:t>
            </w:r>
            <w:proofErr w:type="spellStart"/>
            <w:r w:rsidRPr="00D665E8">
              <w:rPr>
                <w:bCs/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D665E8">
              <w:rPr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17,0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17,0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17,0</w:t>
            </w:r>
          </w:p>
        </w:tc>
      </w:tr>
      <w:tr w:rsidR="00B11910" w:rsidRPr="00D665E8" w:rsidTr="00B11910">
        <w:trPr>
          <w:trHeight w:val="13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5600000000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Комплекс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5640000000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B11910" w:rsidRPr="00D665E8" w:rsidTr="00B11910">
        <w:trPr>
          <w:trHeight w:val="15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5640100000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B11910" w:rsidRPr="00D665E8" w:rsidTr="00B11910">
        <w:trPr>
          <w:trHeight w:val="13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     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Обслуживание государственного (муниципального) долга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Обслуживание муниципального долга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B11910" w:rsidRPr="00D665E8" w:rsidTr="00B11910">
        <w:trPr>
          <w:trHeight w:val="13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137 528,8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120 353,4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122 550,3</w:t>
            </w:r>
          </w:p>
        </w:tc>
      </w:tr>
      <w:tr w:rsidR="00B11910" w:rsidRPr="00D665E8" w:rsidTr="00B11910">
        <w:trPr>
          <w:trHeight w:val="15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137 528,8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120 353,4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122 550,3</w:t>
            </w:r>
          </w:p>
        </w:tc>
      </w:tr>
      <w:tr w:rsidR="00B11910" w:rsidRPr="00D665E8" w:rsidTr="00B11910">
        <w:trPr>
          <w:trHeight w:val="211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52,9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52,9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52,9</w:t>
            </w:r>
          </w:p>
        </w:tc>
      </w:tr>
      <w:tr w:rsidR="00B11910" w:rsidRPr="00D665E8" w:rsidTr="00B11910">
        <w:trPr>
          <w:trHeight w:val="237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Субвенция на осуществление переданных полномочий Российской Федерации на государственную регистрацию актов гражданского состояния в муниципальном образовании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7800159301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1 746,8</w:t>
            </w:r>
          </w:p>
        </w:tc>
      </w:tr>
      <w:tr w:rsidR="00B11910" w:rsidRPr="00D665E8" w:rsidTr="00B11910">
        <w:trPr>
          <w:trHeight w:val="237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7800159301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1 746,8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7800159301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1 746,8</w:t>
            </w:r>
          </w:p>
        </w:tc>
      </w:tr>
      <w:tr w:rsidR="00B11910" w:rsidRPr="00D665E8" w:rsidTr="00B11910">
        <w:trPr>
          <w:trHeight w:val="211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9 052,1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8 932,1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9 052,1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8 932,1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9 052,1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Субвенция на выплату вознаграждения, причитающегося приемным родителям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2 928,4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2 893,4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2 928,4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2 893,4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2 928,4</w:t>
            </w:r>
          </w:p>
        </w:tc>
      </w:tr>
      <w:tr w:rsidR="00B11910" w:rsidRPr="00D665E8" w:rsidTr="00B11910">
        <w:trPr>
          <w:trHeight w:val="211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15 086,8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14 806,8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15 086,8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14 806,8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15 086,8</w:t>
            </w:r>
          </w:p>
        </w:tc>
      </w:tr>
      <w:tr w:rsidR="00B11910" w:rsidRPr="00D665E8" w:rsidTr="00B11910">
        <w:trPr>
          <w:trHeight w:val="211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Субвенции на обеспечения детей - сирот и детей оставшихся без попечения родителей</w:t>
            </w:r>
            <w:proofErr w:type="gramStart"/>
            <w:r w:rsidRPr="00D665E8">
              <w:rPr>
                <w:bCs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D665E8">
              <w:rPr>
                <w:bCs/>
                <w:color w:val="000000"/>
                <w:sz w:val="22"/>
                <w:szCs w:val="22"/>
              </w:rPr>
              <w:t xml:space="preserve"> лиц из их числа жилыми помещениями в муниципальном образовании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57 123,3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40 093,0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57 123,3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40 093,0</w:t>
            </w:r>
          </w:p>
        </w:tc>
      </w:tr>
      <w:tr w:rsidR="00B11910" w:rsidRPr="00D665E8" w:rsidTr="00B11910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57 123,3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40 093,0</w:t>
            </w:r>
          </w:p>
        </w:tc>
      </w:tr>
      <w:tr w:rsidR="00B11910" w:rsidRPr="00D665E8" w:rsidTr="00B11910">
        <w:trPr>
          <w:trHeight w:val="211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D665E8">
              <w:rPr>
                <w:bCs/>
                <w:color w:val="000000"/>
                <w:sz w:val="22"/>
                <w:szCs w:val="22"/>
              </w:rPr>
              <w:t>педработникам</w:t>
            </w:r>
            <w:proofErr w:type="spellEnd"/>
            <w:r w:rsidRPr="00D665E8">
              <w:rPr>
                <w:bCs/>
                <w:color w:val="000000"/>
                <w:sz w:val="22"/>
                <w:szCs w:val="22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5 787,9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5 787,9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5 787,9</w:t>
            </w:r>
          </w:p>
        </w:tc>
      </w:tr>
      <w:tr w:rsidR="00B11910" w:rsidRPr="00D665E8" w:rsidTr="00B11910">
        <w:trPr>
          <w:trHeight w:val="15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Субвенция на организацию и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3 553,4</w:t>
            </w:r>
          </w:p>
        </w:tc>
      </w:tr>
      <w:tr w:rsidR="00B11910" w:rsidRPr="00D665E8" w:rsidTr="00B11910">
        <w:trPr>
          <w:trHeight w:val="237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3 347,9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3 347,9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205,5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205,5</w:t>
            </w:r>
          </w:p>
        </w:tc>
      </w:tr>
      <w:tr w:rsidR="00B11910" w:rsidRPr="00D665E8" w:rsidTr="00B11910">
        <w:trPr>
          <w:trHeight w:val="211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D665E8">
              <w:rPr>
                <w:bCs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D665E8">
              <w:rPr>
                <w:bCs/>
                <w:color w:val="000000"/>
                <w:sz w:val="22"/>
                <w:szCs w:val="22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12 958,3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12 749,2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12 958,3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12 749,2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12 958,3</w:t>
            </w:r>
          </w:p>
        </w:tc>
      </w:tr>
      <w:tr w:rsidR="00B11910" w:rsidRPr="00D665E8" w:rsidTr="00B11910">
        <w:trPr>
          <w:trHeight w:val="15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Субвенция на реализацию государственных полномочий по созданию административных комиссий в муниципальном образовании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466,1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466,1</w:t>
            </w:r>
          </w:p>
        </w:tc>
      </w:tr>
      <w:tr w:rsidR="00B11910" w:rsidRPr="00D665E8" w:rsidTr="00B11910">
        <w:trPr>
          <w:trHeight w:val="237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448,1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448,1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18,0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18,0</w:t>
            </w:r>
          </w:p>
        </w:tc>
      </w:tr>
      <w:tr w:rsidR="00B11910" w:rsidRPr="00D665E8" w:rsidTr="00B11910">
        <w:trPr>
          <w:trHeight w:val="237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      Субвенция на реализацию государственных полномочий по созданию и организации деятельности комиссий по делам несовершеннолетних и защите их прав в муниципальном образовании 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1 050,6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907,0</w:t>
            </w:r>
          </w:p>
        </w:tc>
      </w:tr>
      <w:tr w:rsidR="00B11910" w:rsidRPr="00D665E8" w:rsidTr="00B11910">
        <w:trPr>
          <w:trHeight w:val="237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871,8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871,8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35,2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35,2</w:t>
            </w:r>
          </w:p>
        </w:tc>
      </w:tr>
      <w:tr w:rsidR="00B11910" w:rsidRPr="00D665E8" w:rsidTr="00B11910">
        <w:trPr>
          <w:trHeight w:val="184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Субвенции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7800181390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183,1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237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7800181390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7800181390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7800181390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7800181390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211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      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78001L0820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29 917,4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78001L0820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29 917,4</w:t>
            </w:r>
          </w:p>
        </w:tc>
      </w:tr>
      <w:tr w:rsidR="00B11910" w:rsidRPr="00D665E8" w:rsidTr="00B11910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78001L0820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29 917,4</w:t>
            </w:r>
          </w:p>
        </w:tc>
      </w:tr>
      <w:tr w:rsidR="00B11910" w:rsidRPr="00D665E8" w:rsidTr="00B11910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Резервный фонд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8100000000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Резервный фонд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8101000000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Расходы за счет средств резервного фонда местной администрации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1 066,0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1 066,0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878,6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B11910" w:rsidRPr="00D665E8" w:rsidTr="00B11910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878,6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B11910" w:rsidRPr="00D665E8" w:rsidTr="00B11910">
        <w:trPr>
          <w:trHeight w:val="184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8200000000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7 890,2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7 633,0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7 517,3</w:t>
            </w:r>
          </w:p>
        </w:tc>
      </w:tr>
      <w:tr w:rsidR="00B11910" w:rsidRPr="00D665E8" w:rsidTr="00B11910">
        <w:trPr>
          <w:trHeight w:val="184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8200100000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7 890,2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7 633,0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7 517,3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Организация перевозки в морг умерших (погибших)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2 070,0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2 070,0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2 070,0</w:t>
            </w:r>
          </w:p>
        </w:tc>
      </w:tr>
      <w:tr w:rsidR="00B11910" w:rsidRPr="00D665E8" w:rsidTr="00B11910">
        <w:trPr>
          <w:trHeight w:val="15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740,0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740,0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740,0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Расходы на ликвидацию мест несанкционированного размещения отходов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4 707,3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4 707,3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4 707,3</w:t>
            </w:r>
          </w:p>
        </w:tc>
      </w:tr>
      <w:tr w:rsidR="00B11910" w:rsidRPr="00D665E8" w:rsidTr="00B11910">
        <w:trPr>
          <w:trHeight w:val="13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8300000000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16 660,9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19 521,5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19 346,5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8300100000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14 524,9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17 577,0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17 402,1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Мероприятия по землеустройству и землепользованию, оценочная деятельность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1 630,0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1 670,0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1 630,0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1 670,0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1 630,0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1 670,0</w:t>
            </w:r>
          </w:p>
        </w:tc>
      </w:tr>
      <w:tr w:rsidR="00B11910" w:rsidRPr="00D665E8" w:rsidTr="00B11910">
        <w:trPr>
          <w:trHeight w:val="13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2 605,3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570,0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1 811,2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570,0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Исполнение судебных актов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1 811,2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570,0</w:t>
            </w:r>
          </w:p>
        </w:tc>
      </w:tr>
      <w:tr w:rsidR="00B11910" w:rsidRPr="00D665E8" w:rsidTr="00B11910">
        <w:trPr>
          <w:trHeight w:val="13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8 933,2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15 162,1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8 868,2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15 162,1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8 868,2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15 162,1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211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Непрограммные мероприятия направленные на исполнение решения суда № 2-1315/2023 от 12.10.2023 по обеспечению транспортной инфраструктурой земельного участка с кадастровым номером 67:18:0050302:1652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8300101961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8300101961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8300101961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Непрограммные мероприятия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8300200000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1 944,4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Субсидии на проведение мероприятий, направленных на устройство детских игровых площадок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8300281170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1 944,4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8300281170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1 944,4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8300281170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1 944,4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Исполнение судебного решения от 20.06.2023 года № 2-502/2023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8300300000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211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Приобретение жилого помещения по решению Смоленского районного суда Смоленской области от 20.06.2023 №2-502/2023 для </w:t>
            </w:r>
            <w:proofErr w:type="spellStart"/>
            <w:r w:rsidRPr="00D665E8">
              <w:rPr>
                <w:bCs/>
                <w:color w:val="000000"/>
                <w:sz w:val="22"/>
                <w:szCs w:val="22"/>
              </w:rPr>
              <w:t>Жут</w:t>
            </w:r>
            <w:proofErr w:type="spellEnd"/>
            <w:r w:rsidRPr="00D665E8">
              <w:rPr>
                <w:bCs/>
                <w:color w:val="000000"/>
                <w:sz w:val="22"/>
                <w:szCs w:val="22"/>
              </w:rPr>
              <w:t xml:space="preserve"> В.В. (жилое помещение для детей </w:t>
            </w:r>
            <w:proofErr w:type="gramStart"/>
            <w:r w:rsidRPr="00D665E8">
              <w:rPr>
                <w:bCs/>
                <w:color w:val="000000"/>
                <w:sz w:val="22"/>
                <w:szCs w:val="22"/>
              </w:rPr>
              <w:t>-с</w:t>
            </w:r>
            <w:proofErr w:type="gramEnd"/>
            <w:r w:rsidRPr="00D665E8">
              <w:rPr>
                <w:bCs/>
                <w:color w:val="000000"/>
                <w:sz w:val="22"/>
                <w:szCs w:val="22"/>
              </w:rPr>
              <w:t>ирот , оставшихся без попечения родителей)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8300322350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8300322350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8300322350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5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8400000000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350,0</w:t>
            </w:r>
          </w:p>
        </w:tc>
      </w:tr>
      <w:tr w:rsidR="00B11910" w:rsidRPr="00D665E8" w:rsidTr="00B11910">
        <w:trPr>
          <w:trHeight w:val="184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8400100000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350,0</w:t>
            </w:r>
          </w:p>
        </w:tc>
      </w:tr>
      <w:tr w:rsidR="00B11910" w:rsidRPr="00D665E8" w:rsidTr="00B11910">
        <w:trPr>
          <w:trHeight w:val="15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350,0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350,0</w:t>
            </w:r>
          </w:p>
        </w:tc>
      </w:tr>
      <w:tr w:rsidR="00B11910" w:rsidRPr="00D665E8" w:rsidTr="00B11910">
        <w:trPr>
          <w:trHeight w:val="211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350,0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8500000000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39 877,2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    Материально - техническое обеспечение муниципальных бюджетных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8500100000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39 877,2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Расходы на обеспечение деятельности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39 877,2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39 877,2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39 877,2</w:t>
            </w:r>
          </w:p>
        </w:tc>
      </w:tr>
      <w:tr w:rsidR="00B11910" w:rsidRPr="00D665E8" w:rsidTr="00B11910">
        <w:trPr>
          <w:trHeight w:val="13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Непрограммные направления расходов бюджета муниципального образования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8600000000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8600100000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5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Субсидии на возмещение затрат субъектов малого и среднего предпринимательства на территориях </w:t>
            </w:r>
            <w:proofErr w:type="spellStart"/>
            <w:r w:rsidRPr="00D665E8">
              <w:rPr>
                <w:bCs/>
                <w:color w:val="000000"/>
                <w:sz w:val="22"/>
                <w:szCs w:val="22"/>
              </w:rPr>
              <w:t>монопрофильных</w:t>
            </w:r>
            <w:proofErr w:type="spellEnd"/>
            <w:r w:rsidRPr="00D665E8">
              <w:rPr>
                <w:bCs/>
                <w:color w:val="000000"/>
                <w:sz w:val="22"/>
                <w:szCs w:val="22"/>
              </w:rPr>
              <w:t xml:space="preserve">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8600181340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8600181340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84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8600181340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Субсидии на возмещение затрат субъектов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86001S1340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86001S1340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84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86001S1340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Непрограммные направления деятельности муниципальных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117 993,6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99 342,5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99 814,4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Глава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9900200000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5 434,1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2 873,4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3 420,5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2 873,4</w:t>
            </w:r>
          </w:p>
        </w:tc>
      </w:tr>
      <w:tr w:rsidR="00B11910" w:rsidRPr="00D665E8" w:rsidTr="00B11910">
        <w:trPr>
          <w:trHeight w:val="237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3 420,5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2 873,4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3 420,5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2 873,4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Поощрение за достижение показателей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9900255491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237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9900255491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9900255491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9900281590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1 048,3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237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9900281590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1 048,3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9900281590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1 048,3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3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Обеспечение деятельности законодательных органов местного самоуправления Смоленского района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9900300000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3 044,7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2 451,2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3 044,7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2 451,2</w:t>
            </w:r>
          </w:p>
        </w:tc>
      </w:tr>
      <w:tr w:rsidR="00B11910" w:rsidRPr="00D665E8" w:rsidTr="00B11910">
        <w:trPr>
          <w:trHeight w:val="237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2 155,4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1 561,9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2 155,4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1 561,9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889,3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889,3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3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Обеспечение деятельности депутатов законодательных органов местного самоуправления Смоленского района Смоленской области.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9900400000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Обеспечение проведения выборов и референдумов на территории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9900400150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9900400150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Специальные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9900400150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5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9900500000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87 614,1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73 734,0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74 181,1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86 428,6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73 734,0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74 181,1</w:t>
            </w:r>
          </w:p>
        </w:tc>
      </w:tr>
      <w:tr w:rsidR="00B11910" w:rsidRPr="00D665E8" w:rsidTr="00B11910">
        <w:trPr>
          <w:trHeight w:val="237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75 262,8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63 840,3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63 844,3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75 262,8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63 840,3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63 844,3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11 047,3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9 893,6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10 336,8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11 047,3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9 893,6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10 336,8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Поощрение за достижение показателей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9900555491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237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9900555491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9900555491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9900581590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567,7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237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9900581590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567,7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9900581590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567,7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Обеспечение деятельности МКУ "ЦБУКО Смоленского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9900600000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14 496,3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13 615,5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14 496,3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13 615,5</w:t>
            </w:r>
          </w:p>
        </w:tc>
      </w:tr>
      <w:tr w:rsidR="00B11910" w:rsidRPr="00D665E8" w:rsidTr="00B11910">
        <w:trPr>
          <w:trHeight w:val="237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13 458,3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12 577,5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13 458,3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12 577,5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1 038,0</w:t>
            </w:r>
          </w:p>
        </w:tc>
      </w:tr>
      <w:tr w:rsidR="00B11910" w:rsidRPr="00D665E8" w:rsidTr="00B11910">
        <w:trPr>
          <w:trHeight w:val="10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1 038,0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Обеспечение деятельности по прочим </w:t>
            </w:r>
            <w:proofErr w:type="spellStart"/>
            <w:r w:rsidRPr="00D665E8">
              <w:rPr>
                <w:bCs/>
                <w:color w:val="000000"/>
                <w:sz w:val="22"/>
                <w:szCs w:val="22"/>
              </w:rPr>
              <w:t>непрограмным</w:t>
            </w:r>
            <w:proofErr w:type="spellEnd"/>
            <w:r w:rsidRPr="00D665E8">
              <w:rPr>
                <w:bCs/>
                <w:color w:val="000000"/>
                <w:sz w:val="22"/>
                <w:szCs w:val="22"/>
              </w:rPr>
              <w:t xml:space="preserve"> мероприятиям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9900700000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13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Финансирование расходов по прочим непрограммных мероприятиям, оказание единовременных денежных вознаграждений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9900720390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9900720390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9900720390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11910" w:rsidRPr="00D665E8" w:rsidTr="00B11910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9900800000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6 693,1</w:t>
            </w:r>
          </w:p>
        </w:tc>
      </w:tr>
      <w:tr w:rsidR="00B11910" w:rsidRPr="00D665E8" w:rsidTr="00B11910">
        <w:trPr>
          <w:trHeight w:val="13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6 693,1</w:t>
            </w:r>
          </w:p>
        </w:tc>
      </w:tr>
      <w:tr w:rsidR="00B11910" w:rsidRPr="00D665E8" w:rsidTr="00B11910">
        <w:trPr>
          <w:trHeight w:val="5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1E7010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6 693,1</w:t>
            </w:r>
          </w:p>
        </w:tc>
      </w:tr>
      <w:tr w:rsidR="00B11910" w:rsidRPr="00D665E8" w:rsidTr="00B11910">
        <w:trPr>
          <w:trHeight w:val="79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BEB" w:rsidRPr="00D665E8" w:rsidRDefault="00FF7BEB" w:rsidP="00FF7BEB">
            <w:pPr>
              <w:outlineLvl w:val="4"/>
              <w:rPr>
                <w:bCs/>
                <w:color w:val="000000"/>
                <w:sz w:val="22"/>
                <w:szCs w:val="22"/>
              </w:rPr>
            </w:pPr>
            <w:r w:rsidRPr="00D665E8">
              <w:rPr>
                <w:bCs/>
                <w:color w:val="000000"/>
                <w:sz w:val="22"/>
                <w:szCs w:val="22"/>
              </w:rPr>
              <w:t xml:space="preserve">            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D665E8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665E8">
              <w:rPr>
                <w:bCs/>
                <w:color w:val="000000"/>
                <w:sz w:val="24"/>
                <w:szCs w:val="24"/>
              </w:rPr>
              <w:t>6 693,1</w:t>
            </w:r>
          </w:p>
        </w:tc>
      </w:tr>
      <w:tr w:rsidR="00B11910" w:rsidRPr="00D665E8" w:rsidTr="00B11910">
        <w:trPr>
          <w:trHeight w:val="255"/>
        </w:trPr>
        <w:tc>
          <w:tcPr>
            <w:tcW w:w="6076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BEB" w:rsidRPr="00D665E8" w:rsidRDefault="00FF7BEB" w:rsidP="00FF7BE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665E8">
              <w:rPr>
                <w:b/>
                <w:bCs/>
                <w:color w:val="000000"/>
                <w:sz w:val="22"/>
                <w:szCs w:val="22"/>
              </w:rPr>
              <w:t xml:space="preserve">Всего расходов: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665E8">
              <w:rPr>
                <w:b/>
                <w:bCs/>
                <w:color w:val="000000"/>
                <w:sz w:val="22"/>
                <w:szCs w:val="22"/>
              </w:rPr>
              <w:t>1 691 902,9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665E8">
              <w:rPr>
                <w:b/>
                <w:bCs/>
                <w:color w:val="000000"/>
                <w:sz w:val="22"/>
                <w:szCs w:val="22"/>
              </w:rPr>
              <w:t>1 350 223,4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BEB" w:rsidRPr="00D665E8" w:rsidRDefault="00FF7BEB" w:rsidP="00FF7BE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665E8">
              <w:rPr>
                <w:b/>
                <w:bCs/>
                <w:color w:val="000000"/>
                <w:sz w:val="22"/>
                <w:szCs w:val="22"/>
              </w:rPr>
              <w:t>1 418 323,5</w:t>
            </w:r>
          </w:p>
        </w:tc>
      </w:tr>
    </w:tbl>
    <w:p w:rsidR="00F65041" w:rsidRPr="00D665E8" w:rsidRDefault="00F65041" w:rsidP="00A416BF">
      <w:pPr>
        <w:pStyle w:val="ConsNormal"/>
        <w:ind w:firstLine="0"/>
        <w:jc w:val="right"/>
        <w:rPr>
          <w:rFonts w:ascii="Times New Roman" w:hAnsi="Times New Roman"/>
          <w:b/>
          <w:sz w:val="22"/>
          <w:szCs w:val="22"/>
        </w:rPr>
      </w:pPr>
    </w:p>
    <w:sectPr w:rsidR="00F65041" w:rsidRPr="00D665E8" w:rsidSect="00274CD2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160A"/>
    <w:rsid w:val="00034D58"/>
    <w:rsid w:val="000870F9"/>
    <w:rsid w:val="00125011"/>
    <w:rsid w:val="00187426"/>
    <w:rsid w:val="001B12F2"/>
    <w:rsid w:val="001B5637"/>
    <w:rsid w:val="001E7010"/>
    <w:rsid w:val="00223A1E"/>
    <w:rsid w:val="0025503A"/>
    <w:rsid w:val="002625CD"/>
    <w:rsid w:val="00274CD2"/>
    <w:rsid w:val="0027719B"/>
    <w:rsid w:val="002E743E"/>
    <w:rsid w:val="002F4951"/>
    <w:rsid w:val="00324619"/>
    <w:rsid w:val="00335404"/>
    <w:rsid w:val="00335C1E"/>
    <w:rsid w:val="0034186F"/>
    <w:rsid w:val="0034244B"/>
    <w:rsid w:val="00380D63"/>
    <w:rsid w:val="003829F8"/>
    <w:rsid w:val="00386B60"/>
    <w:rsid w:val="00396C6A"/>
    <w:rsid w:val="003B4343"/>
    <w:rsid w:val="003B6EB7"/>
    <w:rsid w:val="003F388C"/>
    <w:rsid w:val="003F49D6"/>
    <w:rsid w:val="00401B03"/>
    <w:rsid w:val="00402FAF"/>
    <w:rsid w:val="00444B54"/>
    <w:rsid w:val="00462193"/>
    <w:rsid w:val="004673A8"/>
    <w:rsid w:val="004A0F92"/>
    <w:rsid w:val="004B7B30"/>
    <w:rsid w:val="004E61C2"/>
    <w:rsid w:val="00517D69"/>
    <w:rsid w:val="00520158"/>
    <w:rsid w:val="005304B3"/>
    <w:rsid w:val="005354EE"/>
    <w:rsid w:val="00546839"/>
    <w:rsid w:val="00553FE2"/>
    <w:rsid w:val="00570E09"/>
    <w:rsid w:val="0058640E"/>
    <w:rsid w:val="005C27E1"/>
    <w:rsid w:val="00606EC2"/>
    <w:rsid w:val="006113C0"/>
    <w:rsid w:val="006217A2"/>
    <w:rsid w:val="00656712"/>
    <w:rsid w:val="00692F27"/>
    <w:rsid w:val="00695B45"/>
    <w:rsid w:val="006D0C1A"/>
    <w:rsid w:val="006D1AED"/>
    <w:rsid w:val="006E10D9"/>
    <w:rsid w:val="00702B90"/>
    <w:rsid w:val="0070352F"/>
    <w:rsid w:val="00755E1F"/>
    <w:rsid w:val="00764052"/>
    <w:rsid w:val="00766927"/>
    <w:rsid w:val="00770673"/>
    <w:rsid w:val="007B07F2"/>
    <w:rsid w:val="007D7EC4"/>
    <w:rsid w:val="007E302F"/>
    <w:rsid w:val="008868BB"/>
    <w:rsid w:val="008B3114"/>
    <w:rsid w:val="00907E40"/>
    <w:rsid w:val="00936A78"/>
    <w:rsid w:val="009411B2"/>
    <w:rsid w:val="00953095"/>
    <w:rsid w:val="00953BFB"/>
    <w:rsid w:val="009679EA"/>
    <w:rsid w:val="00971B75"/>
    <w:rsid w:val="009926E6"/>
    <w:rsid w:val="009B0DDC"/>
    <w:rsid w:val="009B18E4"/>
    <w:rsid w:val="009B5496"/>
    <w:rsid w:val="009B5A1E"/>
    <w:rsid w:val="009C0B26"/>
    <w:rsid w:val="009C5D19"/>
    <w:rsid w:val="009D1B05"/>
    <w:rsid w:val="009F79F3"/>
    <w:rsid w:val="00A32DA5"/>
    <w:rsid w:val="00A416BF"/>
    <w:rsid w:val="00A86761"/>
    <w:rsid w:val="00AD6316"/>
    <w:rsid w:val="00AE7E7E"/>
    <w:rsid w:val="00B00AE8"/>
    <w:rsid w:val="00B11367"/>
    <w:rsid w:val="00B11910"/>
    <w:rsid w:val="00B2072B"/>
    <w:rsid w:val="00B25841"/>
    <w:rsid w:val="00B4721D"/>
    <w:rsid w:val="00B7422C"/>
    <w:rsid w:val="00B90655"/>
    <w:rsid w:val="00BB7E05"/>
    <w:rsid w:val="00BE2119"/>
    <w:rsid w:val="00C03F33"/>
    <w:rsid w:val="00C30938"/>
    <w:rsid w:val="00C45EA6"/>
    <w:rsid w:val="00C51317"/>
    <w:rsid w:val="00CC2874"/>
    <w:rsid w:val="00CE11F1"/>
    <w:rsid w:val="00CE34E6"/>
    <w:rsid w:val="00CF1A0C"/>
    <w:rsid w:val="00D0449F"/>
    <w:rsid w:val="00D13513"/>
    <w:rsid w:val="00D4133D"/>
    <w:rsid w:val="00D53D43"/>
    <w:rsid w:val="00D63D32"/>
    <w:rsid w:val="00D665E8"/>
    <w:rsid w:val="00DA4941"/>
    <w:rsid w:val="00DA7D0C"/>
    <w:rsid w:val="00DB73D8"/>
    <w:rsid w:val="00DC1DD2"/>
    <w:rsid w:val="00DC5627"/>
    <w:rsid w:val="00DF0BBD"/>
    <w:rsid w:val="00E1404B"/>
    <w:rsid w:val="00E33D44"/>
    <w:rsid w:val="00E40B0D"/>
    <w:rsid w:val="00E424C5"/>
    <w:rsid w:val="00E530C0"/>
    <w:rsid w:val="00E537C1"/>
    <w:rsid w:val="00E57B27"/>
    <w:rsid w:val="00E760B9"/>
    <w:rsid w:val="00E86A73"/>
    <w:rsid w:val="00E92CF1"/>
    <w:rsid w:val="00EE37F7"/>
    <w:rsid w:val="00EF4216"/>
    <w:rsid w:val="00F3441D"/>
    <w:rsid w:val="00F5680B"/>
    <w:rsid w:val="00F65041"/>
    <w:rsid w:val="00F8494B"/>
    <w:rsid w:val="00FB40CF"/>
    <w:rsid w:val="00FE57E3"/>
    <w:rsid w:val="00FE6D3F"/>
    <w:rsid w:val="00FF421C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9411B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411B2"/>
    <w:rPr>
      <w:color w:val="800080"/>
      <w:u w:val="single"/>
    </w:rPr>
  </w:style>
  <w:style w:type="paragraph" w:customStyle="1" w:styleId="xl94">
    <w:name w:val="xl94"/>
    <w:basedOn w:val="a"/>
    <w:rsid w:val="009411B2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2">
    <w:name w:val="xl92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3">
    <w:name w:val="xl103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4">
    <w:name w:val="xl104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5">
    <w:name w:val="xl105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9B5A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9B5A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0">
    <w:name w:val="xl90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1">
    <w:name w:val="xl91"/>
    <w:basedOn w:val="a"/>
    <w:rsid w:val="00AE7E7E"/>
    <w:pPr>
      <w:pBdr>
        <w:top w:val="single" w:sz="4" w:space="0" w:color="000000"/>
      </w:pBdr>
      <w:spacing w:before="100" w:beforeAutospacing="1" w:after="100" w:afterAutospacing="1"/>
      <w:jc w:val="right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9411B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411B2"/>
    <w:rPr>
      <w:color w:val="800080"/>
      <w:u w:val="single"/>
    </w:rPr>
  </w:style>
  <w:style w:type="paragraph" w:customStyle="1" w:styleId="xl94">
    <w:name w:val="xl94"/>
    <w:basedOn w:val="a"/>
    <w:rsid w:val="009411B2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2">
    <w:name w:val="xl92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3">
    <w:name w:val="xl103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4">
    <w:name w:val="xl104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5">
    <w:name w:val="xl105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9B5A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9B5A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0">
    <w:name w:val="xl90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1">
    <w:name w:val="xl91"/>
    <w:basedOn w:val="a"/>
    <w:rsid w:val="00AE7E7E"/>
    <w:pPr>
      <w:pBdr>
        <w:top w:val="single" w:sz="4" w:space="0" w:color="000000"/>
      </w:pBdr>
      <w:spacing w:before="100" w:beforeAutospacing="1" w:after="100" w:afterAutospacing="1"/>
      <w:jc w:val="right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41</Pages>
  <Words>10507</Words>
  <Characters>59892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50</cp:revision>
  <cp:lastPrinted>2024-10-07T09:14:00Z</cp:lastPrinted>
  <dcterms:created xsi:type="dcterms:W3CDTF">2024-04-10T13:18:00Z</dcterms:created>
  <dcterms:modified xsi:type="dcterms:W3CDTF">2024-10-07T09:14:00Z</dcterms:modified>
</cp:coreProperties>
</file>